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8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2"/>
        <w:gridCol w:w="4903"/>
      </w:tblGrid>
      <w:tr w:rsidR="009E038C" w:rsidRPr="00467E98" w14:paraId="264B8F77" w14:textId="77777777" w:rsidTr="00D872D5">
        <w:trPr>
          <w:trHeight w:val="575"/>
          <w:jc w:val="center"/>
        </w:trPr>
        <w:tc>
          <w:tcPr>
            <w:tcW w:w="4902" w:type="dxa"/>
          </w:tcPr>
          <w:p w14:paraId="7AA138F9" w14:textId="77777777" w:rsidR="009E038C" w:rsidRPr="00467E98" w:rsidRDefault="009E038C" w:rsidP="009429EC">
            <w:pPr>
              <w:spacing w:line="276" w:lineRule="auto"/>
              <w:ind w:left="-1103" w:firstLine="1103"/>
              <w:jc w:val="center"/>
              <w:rPr>
                <w:sz w:val="22"/>
              </w:rPr>
            </w:pPr>
            <w:r>
              <w:br w:type="page"/>
            </w:r>
            <w:r w:rsidRPr="00467E98">
              <w:rPr>
                <w:sz w:val="22"/>
              </w:rPr>
              <w:t>TỔNG LIÊN ĐOÀN LAO ĐỘNG VIỆT NAM</w:t>
            </w:r>
          </w:p>
          <w:p w14:paraId="1613ACDC" w14:textId="77777777" w:rsidR="009E038C" w:rsidRPr="00467E98" w:rsidRDefault="009E038C" w:rsidP="009429EC">
            <w:pPr>
              <w:spacing w:line="276" w:lineRule="auto"/>
              <w:jc w:val="center"/>
              <w:rPr>
                <w:b/>
                <w:sz w:val="22"/>
              </w:rPr>
            </w:pPr>
            <w:r w:rsidRPr="00467E98">
              <w:rPr>
                <w:b/>
                <w:sz w:val="22"/>
              </w:rPr>
              <w:t>CÔNG ĐOÀN DỆT MAY VIỆT NAM</w:t>
            </w:r>
          </w:p>
          <w:p w14:paraId="0BDB25E7" w14:textId="2797428C" w:rsidR="009E038C" w:rsidRPr="00467E98" w:rsidRDefault="009E038C" w:rsidP="009429EC">
            <w:pPr>
              <w:spacing w:line="276" w:lineRule="auto"/>
              <w:jc w:val="center"/>
              <w:rPr>
                <w:sz w:val="26"/>
                <w:szCs w:val="26"/>
              </w:rPr>
            </w:pPr>
            <w:r w:rsidRPr="00467E98">
              <w:rPr>
                <w:sz w:val="22"/>
              </w:rPr>
              <w:t xml:space="preserve">SỐ: </w:t>
            </w:r>
            <w:r>
              <w:rPr>
                <w:sz w:val="22"/>
              </w:rPr>
              <w:t>1</w:t>
            </w:r>
            <w:r>
              <w:rPr>
                <w:sz w:val="22"/>
              </w:rPr>
              <w:t>33</w:t>
            </w:r>
            <w:r w:rsidRPr="00467E98">
              <w:rPr>
                <w:sz w:val="22"/>
              </w:rPr>
              <w:t>- /</w:t>
            </w:r>
            <w:r>
              <w:rPr>
                <w:sz w:val="22"/>
              </w:rPr>
              <w:t>HD</w:t>
            </w:r>
            <w:r w:rsidRPr="00467E98">
              <w:rPr>
                <w:sz w:val="22"/>
              </w:rPr>
              <w:t>-CĐDM</w:t>
            </w:r>
          </w:p>
        </w:tc>
        <w:tc>
          <w:tcPr>
            <w:tcW w:w="4903" w:type="dxa"/>
          </w:tcPr>
          <w:p w14:paraId="7149C84F" w14:textId="77777777" w:rsidR="009E038C" w:rsidRPr="00467E98" w:rsidRDefault="009E038C" w:rsidP="009429EC">
            <w:pPr>
              <w:spacing w:line="276" w:lineRule="auto"/>
              <w:jc w:val="center"/>
              <w:rPr>
                <w:b/>
                <w:sz w:val="22"/>
              </w:rPr>
            </w:pPr>
            <w:r w:rsidRPr="00467E98">
              <w:rPr>
                <w:b/>
                <w:sz w:val="22"/>
              </w:rPr>
              <w:t>CỘNG HÒA XÃ HỘI CHỦ NGHĨA VIỆT NAM</w:t>
            </w:r>
          </w:p>
          <w:p w14:paraId="36968426" w14:textId="77777777" w:rsidR="009E038C" w:rsidRPr="00467E98" w:rsidRDefault="009E038C" w:rsidP="009429EC">
            <w:pPr>
              <w:spacing w:line="276" w:lineRule="auto"/>
              <w:jc w:val="center"/>
              <w:rPr>
                <w:b/>
                <w:sz w:val="22"/>
              </w:rPr>
            </w:pPr>
            <w:r w:rsidRPr="00467E98">
              <w:rPr>
                <w:b/>
                <w:sz w:val="22"/>
              </w:rPr>
              <w:t>Độc lập -Tự do-Hạnh phúc</w:t>
            </w:r>
          </w:p>
          <w:p w14:paraId="47586C9D" w14:textId="77777777" w:rsidR="009E038C" w:rsidRPr="00467E98" w:rsidRDefault="009E038C" w:rsidP="009429EC">
            <w:pPr>
              <w:spacing w:line="276" w:lineRule="auto"/>
              <w:jc w:val="both"/>
              <w:rPr>
                <w:sz w:val="26"/>
                <w:szCs w:val="26"/>
              </w:rPr>
            </w:pPr>
          </w:p>
        </w:tc>
      </w:tr>
    </w:tbl>
    <w:p w14:paraId="3BCB8632" w14:textId="267A37AF" w:rsidR="009E038C" w:rsidRPr="00467E98" w:rsidRDefault="009E038C" w:rsidP="009429EC">
      <w:pPr>
        <w:spacing w:after="0" w:line="276" w:lineRule="auto"/>
        <w:jc w:val="right"/>
        <w:rPr>
          <w:i/>
          <w:sz w:val="26"/>
          <w:szCs w:val="26"/>
        </w:rPr>
      </w:pPr>
      <w:r>
        <w:tab/>
      </w:r>
      <w:r w:rsidRPr="00467E98">
        <w:rPr>
          <w:i/>
          <w:sz w:val="26"/>
          <w:szCs w:val="26"/>
        </w:rPr>
        <w:t xml:space="preserve">Hà Nội, ngày </w:t>
      </w:r>
      <w:r>
        <w:rPr>
          <w:i/>
          <w:sz w:val="26"/>
          <w:szCs w:val="26"/>
        </w:rPr>
        <w:t>0</w:t>
      </w:r>
      <w:r>
        <w:rPr>
          <w:i/>
          <w:sz w:val="26"/>
          <w:szCs w:val="26"/>
        </w:rPr>
        <w:t>5</w:t>
      </w:r>
      <w:r w:rsidRPr="00467E98">
        <w:rPr>
          <w:i/>
          <w:sz w:val="26"/>
          <w:szCs w:val="26"/>
        </w:rPr>
        <w:t xml:space="preserve"> tháng </w:t>
      </w:r>
      <w:r>
        <w:rPr>
          <w:i/>
          <w:sz w:val="26"/>
          <w:szCs w:val="26"/>
        </w:rPr>
        <w:t>3</w:t>
      </w:r>
      <w:r w:rsidRPr="00467E98">
        <w:rPr>
          <w:i/>
          <w:sz w:val="26"/>
          <w:szCs w:val="26"/>
        </w:rPr>
        <w:t xml:space="preserve"> năm 2018</w:t>
      </w:r>
    </w:p>
    <w:p w14:paraId="33A806B0" w14:textId="0BB1D489" w:rsidR="009E038C" w:rsidRPr="009E038C" w:rsidRDefault="009E038C" w:rsidP="009429EC">
      <w:pPr>
        <w:pStyle w:val="Tiu10"/>
        <w:shd w:val="clear" w:color="auto" w:fill="auto"/>
        <w:spacing w:before="0" w:after="0" w:line="276" w:lineRule="auto"/>
        <w:ind w:left="40"/>
      </w:pPr>
      <w:r w:rsidRPr="009E038C">
        <w:t>HƯỚNG DẪN</w:t>
      </w:r>
    </w:p>
    <w:p w14:paraId="501563E1" w14:textId="77777777" w:rsidR="009E038C" w:rsidRDefault="009E038C" w:rsidP="009429EC">
      <w:pPr>
        <w:pStyle w:val="Vnbnnidung50"/>
        <w:shd w:val="clear" w:color="auto" w:fill="auto"/>
        <w:spacing w:before="0" w:after="0" w:line="276" w:lineRule="auto"/>
        <w:ind w:left="460" w:firstLine="0"/>
      </w:pPr>
      <w:r>
        <w:t>Nhiệm vụ trọng tâm công tác Tuyên giáo Công đoàn năm 2018</w:t>
      </w:r>
    </w:p>
    <w:p w14:paraId="1E615362" w14:textId="77777777" w:rsidR="009E038C" w:rsidRDefault="009E038C" w:rsidP="009429EC">
      <w:pPr>
        <w:pStyle w:val="Vnbnnidung20"/>
        <w:shd w:val="clear" w:color="auto" w:fill="auto"/>
        <w:spacing w:before="0" w:after="0" w:line="276" w:lineRule="auto"/>
        <w:ind w:right="500" w:firstLine="780"/>
      </w:pPr>
    </w:p>
    <w:p w14:paraId="4DE4789E" w14:textId="053005F6" w:rsidR="009E038C" w:rsidRDefault="009E038C" w:rsidP="009429EC">
      <w:pPr>
        <w:pStyle w:val="Vnbnnidung20"/>
        <w:shd w:val="clear" w:color="auto" w:fill="auto"/>
        <w:spacing w:before="0" w:after="0" w:line="276" w:lineRule="auto"/>
        <w:ind w:right="500" w:firstLine="780"/>
      </w:pPr>
      <w:r>
        <w:t>Năm 2018 là năm tố chức Đại hội Công đoàn Dệt May Việt nam lần thứ V và Đại hội XII Công đoàn Việt Nam, tiếp tục chuẩn bị các điều kiện cần thiết để thực hiện đổi mới tổ chức và hoạt động công đoàn trong tình hình mới, bên cạnh những nhiệm vụ thường xuyên, định kỳ, Công đoàn Dệt May Việt Nam hướng dẫn các CĐCS triển khai nhiệm vụ trọng tâm công tác Tuyên giáo trong các câp Công đoàn năm 2018 như sau:</w:t>
      </w:r>
    </w:p>
    <w:p w14:paraId="50F43424" w14:textId="77777777" w:rsidR="009E038C" w:rsidRDefault="009E038C" w:rsidP="009429EC">
      <w:pPr>
        <w:pStyle w:val="Vnbnnidung20"/>
        <w:numPr>
          <w:ilvl w:val="0"/>
          <w:numId w:val="1"/>
        </w:numPr>
        <w:shd w:val="clear" w:color="auto" w:fill="auto"/>
        <w:tabs>
          <w:tab w:val="left" w:pos="1055"/>
        </w:tabs>
        <w:spacing w:before="0" w:after="0" w:line="276" w:lineRule="auto"/>
        <w:ind w:right="500" w:firstLine="780"/>
      </w:pPr>
      <w:r>
        <w:t>Tuyên truyền các chủ trương, đường lối của Đảng đến đoàn viên, CNVCLĐ, trong đó trọng tâm là triên khai các Nghị quyết của Đảng và Chương trinh hành động của Công đoàn Dệt May Việt Nam. Tiếp tục đổi mới nội dung, hình thức công tác giáo dục chính trị tư tưởng, thông tin, tuyên truyền cho đoàn viên, CNVCLĐ. Tố chức các hoạt động tuyên truyền các ngày lễ lớn của đất nước, của Đảng và tổ chức Công đoàn.</w:t>
      </w:r>
    </w:p>
    <w:p w14:paraId="438134C0" w14:textId="77777777" w:rsidR="009E038C" w:rsidRDefault="009E038C" w:rsidP="009429EC">
      <w:pPr>
        <w:pStyle w:val="Vnbnnidung20"/>
        <w:numPr>
          <w:ilvl w:val="0"/>
          <w:numId w:val="1"/>
        </w:numPr>
        <w:shd w:val="clear" w:color="auto" w:fill="auto"/>
        <w:tabs>
          <w:tab w:val="left" w:pos="1055"/>
        </w:tabs>
        <w:spacing w:before="0" w:after="0" w:line="276" w:lineRule="auto"/>
        <w:ind w:right="500" w:firstLine="780"/>
      </w:pPr>
      <w:r>
        <w:t>Tập trung tuyên truyền Đại hội V Công đoàn Dệt May Việt Nam và Đại hội XII Công đoàn Việt Nam, từ đó làm nối bật sự kiện chính trị quan trọng của giai cấp công nhân, đội ngũ CNVCLĐ và tố chức Công đoàn, tạo sức lan tỏa trong toàn xã hội. Trong đó, cần chú ý tuyên truyền về vị trí, ý nghĩa của đại hội; những thành tựu nổi bật của giai cấp công nhân và tố chức Công đoàn đóng góp vào sự phát triển của ngành và đất nước.</w:t>
      </w:r>
    </w:p>
    <w:p w14:paraId="4ED18443" w14:textId="3167AEA5" w:rsidR="009E038C" w:rsidRDefault="009E038C" w:rsidP="009429EC">
      <w:pPr>
        <w:pStyle w:val="Vnbnnidung50"/>
        <w:shd w:val="clear" w:color="auto" w:fill="auto"/>
        <w:spacing w:before="0" w:after="0" w:line="276" w:lineRule="auto"/>
        <w:ind w:left="240"/>
        <w:jc w:val="left"/>
      </w:pPr>
      <w:r>
        <w:t>Các đ</w:t>
      </w:r>
      <w:r>
        <w:t>ợ</w:t>
      </w:r>
      <w:r>
        <w:t>t tuyên truyền chào mừng Đại hội V Công đoàn Dệt May Việt Nam:</w:t>
      </w:r>
    </w:p>
    <w:p w14:paraId="56CBE85D" w14:textId="77777777" w:rsidR="009E038C" w:rsidRDefault="009E038C" w:rsidP="009429EC">
      <w:pPr>
        <w:pStyle w:val="Vnbnnidung60"/>
        <w:shd w:val="clear" w:color="auto" w:fill="auto"/>
        <w:spacing w:before="0" w:after="0" w:line="276" w:lineRule="auto"/>
        <w:ind w:left="40"/>
      </w:pPr>
      <w:r>
        <w:rPr>
          <w:rStyle w:val="Vnbnnidung6Sylfaen"/>
        </w:rPr>
        <w:t xml:space="preserve">* </w:t>
      </w:r>
      <w:r>
        <w:t>Đợt 1: Trước khi diễn ra khai mạc Đại hội V Công đoàn Dệt May Việt Nam</w:t>
      </w:r>
    </w:p>
    <w:p w14:paraId="679E1272" w14:textId="786BDAB2" w:rsidR="009E038C" w:rsidRDefault="009E038C" w:rsidP="009429EC">
      <w:pPr>
        <w:pStyle w:val="Vnbnnidung20"/>
        <w:numPr>
          <w:ilvl w:val="0"/>
          <w:numId w:val="2"/>
        </w:numPr>
        <w:shd w:val="clear" w:color="auto" w:fill="auto"/>
        <w:tabs>
          <w:tab w:val="left" w:pos="796"/>
        </w:tabs>
        <w:spacing w:before="0" w:after="0" w:line="276" w:lineRule="auto"/>
        <w:ind w:right="500" w:firstLine="600"/>
      </w:pPr>
      <w:r>
        <w:t>Tuyên truyền rộng rãi theo Đ</w:t>
      </w:r>
      <w:r>
        <w:t>ề</w:t>
      </w:r>
      <w:r>
        <w:t xml:space="preserve"> cương tuyên truyền Đại hội XII Công đoàn Việt Nam; về lịch sử vẻ vang của phong trào công nhân và Công đoàn Việt Nam; các kỳ Đại hội Công đoàn Dệt May Việt Nam.</w:t>
      </w:r>
    </w:p>
    <w:p w14:paraId="36369760" w14:textId="2025588B" w:rsidR="009E038C" w:rsidRDefault="009E038C" w:rsidP="009429EC">
      <w:pPr>
        <w:pStyle w:val="Vnbnnidung20"/>
        <w:numPr>
          <w:ilvl w:val="0"/>
          <w:numId w:val="2"/>
        </w:numPr>
        <w:shd w:val="clear" w:color="auto" w:fill="auto"/>
        <w:tabs>
          <w:tab w:val="left" w:pos="803"/>
        </w:tabs>
        <w:spacing w:before="0" w:after="0" w:line="276" w:lineRule="auto"/>
        <w:ind w:right="500" w:firstLine="600"/>
      </w:pPr>
      <w:r>
        <w:t>Tuyên truyền về những kết quả n</w:t>
      </w:r>
      <w:r>
        <w:t>ổ</w:t>
      </w:r>
      <w:r>
        <w:t>i bật của phong trào CNVCLĐ và hoạt động Công đoàn Dệt May Việt Nam trong nhiệm kỳ qua (2013 - 2018) và mục tiệu, nhiệm vụ nhiệm kỳ tới (2018 - 2023).</w:t>
      </w:r>
    </w:p>
    <w:p w14:paraId="4515B908" w14:textId="77777777" w:rsidR="009E038C" w:rsidRDefault="009E038C" w:rsidP="009429EC">
      <w:pPr>
        <w:pStyle w:val="Vnbnnidung20"/>
        <w:numPr>
          <w:ilvl w:val="0"/>
          <w:numId w:val="2"/>
        </w:numPr>
        <w:shd w:val="clear" w:color="auto" w:fill="auto"/>
        <w:tabs>
          <w:tab w:val="left" w:pos="803"/>
        </w:tabs>
        <w:spacing w:before="0" w:after="0" w:line="276" w:lineRule="auto"/>
        <w:ind w:right="500" w:firstLine="600"/>
      </w:pPr>
      <w:r>
        <w:t>Tố chức phong trào thi đua Lao động giỏi, Lao động sáng tạo với mục tiêu năng suất, chất lượng, hiệu quả, có nhiều công trình, sản phẩm mới, đăng ký gắn biển công trình chào mừng Đại hội V Công đoàn Dệt May Việt Nam.</w:t>
      </w:r>
    </w:p>
    <w:p w14:paraId="675A104B" w14:textId="30F72C8F" w:rsidR="009E038C" w:rsidRDefault="009E038C" w:rsidP="009429EC">
      <w:pPr>
        <w:pStyle w:val="Vnbnnidung20"/>
        <w:numPr>
          <w:ilvl w:val="0"/>
          <w:numId w:val="2"/>
        </w:numPr>
        <w:shd w:val="clear" w:color="auto" w:fill="auto"/>
        <w:tabs>
          <w:tab w:val="left" w:pos="803"/>
        </w:tabs>
        <w:spacing w:before="0" w:after="0" w:line="276" w:lineRule="auto"/>
        <w:ind w:right="500" w:firstLine="600"/>
      </w:pPr>
      <w:r>
        <w:t>Triển khai các cụm pa nô, tổ chức các hoạt động văn hoá, văn nghệ, thể thao và các hoạt động giao lưu, đối thoại, tạo không khí vui tươi, phấn khởi trong CNVCLĐ chào mừng Đại hội V Công đoàn Dệt May Việt Nam và Đại hội XII Công đoàn Việt Nam</w:t>
      </w:r>
      <w:r>
        <w:t>.</w:t>
      </w:r>
    </w:p>
    <w:p w14:paraId="46793A8D" w14:textId="54074F75" w:rsidR="009E038C" w:rsidRDefault="009E038C" w:rsidP="009429EC">
      <w:pPr>
        <w:pStyle w:val="Vnbnnidung60"/>
        <w:shd w:val="clear" w:color="auto" w:fill="auto"/>
        <w:spacing w:before="0" w:after="0" w:line="276" w:lineRule="auto"/>
        <w:jc w:val="left"/>
      </w:pPr>
      <w:r>
        <w:rPr>
          <w:rStyle w:val="Vnbnnidung6Sylfaen"/>
        </w:rPr>
        <w:t>*</w:t>
      </w:r>
      <w:r>
        <w:rPr>
          <w:rStyle w:val="Vnbnnidung6Sylfaen"/>
          <w:lang w:val="en-US"/>
        </w:rPr>
        <w:t xml:space="preserve"> </w:t>
      </w:r>
      <w:r>
        <w:t>Đợt 2: Trong thời gian diễn ra Đại hội V Công đoàn Dệt May Việt Nam</w:t>
      </w:r>
      <w:r>
        <w:rPr>
          <w:rStyle w:val="Vnbnnidung6Sylfaen"/>
        </w:rPr>
        <w:t>.</w:t>
      </w:r>
    </w:p>
    <w:p w14:paraId="33C7FF80" w14:textId="325D6783" w:rsidR="009E038C" w:rsidRDefault="009E038C" w:rsidP="009429EC">
      <w:pPr>
        <w:pStyle w:val="Vnbnnidung20"/>
        <w:numPr>
          <w:ilvl w:val="0"/>
          <w:numId w:val="2"/>
        </w:numPr>
        <w:shd w:val="clear" w:color="auto" w:fill="auto"/>
        <w:tabs>
          <w:tab w:val="left" w:pos="797"/>
        </w:tabs>
        <w:spacing w:before="0" w:after="0" w:line="276" w:lineRule="auto"/>
        <w:ind w:right="500" w:firstLine="600"/>
      </w:pPr>
      <w:r>
        <w:t xml:space="preserve">Tuyên truyền thành tích nổi bật của CNVCLĐ chào mừng Đại hội V Công </w:t>
      </w:r>
      <w:r>
        <w:lastRenderedPageBreak/>
        <w:t>đoàn Dệt May Việt Nam trên hệ th</w:t>
      </w:r>
      <w:r>
        <w:t>ố</w:t>
      </w:r>
      <w:r>
        <w:t>ng truy</w:t>
      </w:r>
      <w:r>
        <w:t>ề</w:t>
      </w:r>
      <w:r>
        <w:t>n thông các đơn vị.</w:t>
      </w:r>
    </w:p>
    <w:p w14:paraId="1AA1A7E5" w14:textId="77777777" w:rsidR="009E038C" w:rsidRDefault="009E038C" w:rsidP="009429EC">
      <w:pPr>
        <w:pStyle w:val="Vnbnnidung20"/>
        <w:numPr>
          <w:ilvl w:val="0"/>
          <w:numId w:val="2"/>
        </w:numPr>
        <w:shd w:val="clear" w:color="auto" w:fill="auto"/>
        <w:tabs>
          <w:tab w:val="left" w:pos="846"/>
        </w:tabs>
        <w:spacing w:before="0" w:after="0" w:line="276" w:lineRule="auto"/>
        <w:ind w:firstLine="600"/>
      </w:pPr>
      <w:r>
        <w:t>Tổ chức các hoạt động tuyên truyền, thông tin cổ động như:</w:t>
      </w:r>
    </w:p>
    <w:p w14:paraId="46B2C03A" w14:textId="7E927A2B" w:rsidR="009E038C" w:rsidRDefault="009E038C" w:rsidP="009429EC">
      <w:pPr>
        <w:pStyle w:val="Vnbnnidung20"/>
        <w:shd w:val="clear" w:color="auto" w:fill="auto"/>
        <w:spacing w:before="0" w:after="0" w:line="276" w:lineRule="auto"/>
        <w:ind w:right="500" w:firstLine="600"/>
      </w:pPr>
      <w:r>
        <w:t>+ Treo cờ, băng rôn, khấu hiệu, cờ phướn tuyên truyền về Đại hội V Công đoàn Dệt May Việt Nam tại tất cả các đơn vị, các công trình trọng đi</w:t>
      </w:r>
      <w:r>
        <w:t>ể</w:t>
      </w:r>
      <w:r>
        <w:t>m chào mừng Đại hội V Công đoàn Dệt may Việt Nam.</w:t>
      </w:r>
    </w:p>
    <w:p w14:paraId="52854836" w14:textId="5014E503" w:rsidR="009E038C" w:rsidRDefault="009E038C" w:rsidP="009429EC">
      <w:pPr>
        <w:pStyle w:val="Vnbnnidung20"/>
        <w:shd w:val="clear" w:color="auto" w:fill="auto"/>
        <w:spacing w:before="0" w:after="0" w:line="276" w:lineRule="auto"/>
        <w:ind w:right="500" w:firstLine="600"/>
      </w:pPr>
      <w:r>
        <w:t>+ Tổ chức các hoạt động phong trào văn hóa, văn nghệ, th</w:t>
      </w:r>
      <w:r>
        <w:t>ê</w:t>
      </w:r>
      <w:r>
        <w:t xml:space="preserve"> dục th</w:t>
      </w:r>
      <w:r>
        <w:t>ể</w:t>
      </w:r>
      <w:r>
        <w:t xml:space="preserve"> thao chào mừng Đại hội.</w:t>
      </w:r>
    </w:p>
    <w:p w14:paraId="5E3022F8" w14:textId="77777777" w:rsidR="009E038C" w:rsidRDefault="009E038C" w:rsidP="009429EC">
      <w:pPr>
        <w:pStyle w:val="Vnbnnidung60"/>
        <w:shd w:val="clear" w:color="auto" w:fill="auto"/>
        <w:spacing w:before="0" w:after="0" w:line="276" w:lineRule="auto"/>
        <w:ind w:firstLine="600"/>
        <w:jc w:val="both"/>
      </w:pPr>
      <w:r>
        <w:rPr>
          <w:rStyle w:val="Vnbnnidung6Sylfaen"/>
        </w:rPr>
        <w:t xml:space="preserve">* </w:t>
      </w:r>
      <w:r>
        <w:t>Đợt 3: Sau Đại hội V Công đoàn Dệt May Việt Nam.</w:t>
      </w:r>
    </w:p>
    <w:p w14:paraId="77BA7EC0" w14:textId="77777777" w:rsidR="009E038C" w:rsidRDefault="009E038C" w:rsidP="009429EC">
      <w:pPr>
        <w:pStyle w:val="Vnbnnidung20"/>
        <w:numPr>
          <w:ilvl w:val="0"/>
          <w:numId w:val="2"/>
        </w:numPr>
        <w:shd w:val="clear" w:color="auto" w:fill="auto"/>
        <w:tabs>
          <w:tab w:val="left" w:pos="846"/>
        </w:tabs>
        <w:spacing w:before="0" w:after="0" w:line="276" w:lineRule="auto"/>
        <w:ind w:firstLine="600"/>
      </w:pPr>
      <w:r>
        <w:t>Tuyên truyền các hoạt động chào mừng thành công của Đại hội.</w:t>
      </w:r>
    </w:p>
    <w:p w14:paraId="489D72DA" w14:textId="77777777" w:rsidR="009E038C" w:rsidRDefault="009E038C" w:rsidP="009429EC">
      <w:pPr>
        <w:pStyle w:val="Vnbnnidung20"/>
        <w:numPr>
          <w:ilvl w:val="0"/>
          <w:numId w:val="2"/>
        </w:numPr>
        <w:shd w:val="clear" w:color="auto" w:fill="auto"/>
        <w:tabs>
          <w:tab w:val="left" w:pos="854"/>
        </w:tabs>
        <w:spacing w:before="0" w:after="0" w:line="276" w:lineRule="auto"/>
        <w:ind w:firstLine="600"/>
      </w:pPr>
      <w:r>
        <w:t>Thông báo nhanh về kết quả Đại hội V Công đoàn Dệt May Việt Nam.</w:t>
      </w:r>
    </w:p>
    <w:p w14:paraId="5B4BECA3" w14:textId="77777777" w:rsidR="009E038C" w:rsidRDefault="009E038C" w:rsidP="009429EC">
      <w:pPr>
        <w:pStyle w:val="Vnbnnidung20"/>
        <w:numPr>
          <w:ilvl w:val="0"/>
          <w:numId w:val="2"/>
        </w:numPr>
        <w:shd w:val="clear" w:color="auto" w:fill="auto"/>
        <w:tabs>
          <w:tab w:val="left" w:pos="801"/>
        </w:tabs>
        <w:spacing w:before="0" w:after="0" w:line="276" w:lineRule="auto"/>
        <w:ind w:right="500" w:firstLine="600"/>
      </w:pPr>
      <w:r>
        <w:t>Tuyên truyền Nghị quyết của Đại hội V, phương hướng, nhiệm vụ của Công đoàn Dệt May Việt Nam nhiệm kỳ 2018 - 2023.</w:t>
      </w:r>
    </w:p>
    <w:p w14:paraId="0AC20215" w14:textId="77777777" w:rsidR="009E038C" w:rsidRDefault="009E038C" w:rsidP="009429EC">
      <w:pPr>
        <w:pStyle w:val="Vnbnnidung20"/>
        <w:numPr>
          <w:ilvl w:val="0"/>
          <w:numId w:val="2"/>
        </w:numPr>
        <w:shd w:val="clear" w:color="auto" w:fill="auto"/>
        <w:tabs>
          <w:tab w:val="left" w:pos="854"/>
        </w:tabs>
        <w:spacing w:before="0" w:after="0" w:line="276" w:lineRule="auto"/>
        <w:ind w:firstLine="600"/>
      </w:pPr>
      <w:r>
        <w:t>Hướng dẫn học tập Nghị quyết Đại hội V Công đoàn Dệt May Việt Nam.</w:t>
      </w:r>
    </w:p>
    <w:p w14:paraId="4FD6A370" w14:textId="77777777" w:rsidR="009E038C" w:rsidRDefault="009E038C" w:rsidP="009429EC">
      <w:pPr>
        <w:pStyle w:val="Vnbnnidung20"/>
        <w:numPr>
          <w:ilvl w:val="0"/>
          <w:numId w:val="2"/>
        </w:numPr>
        <w:shd w:val="clear" w:color="auto" w:fill="auto"/>
        <w:tabs>
          <w:tab w:val="left" w:pos="808"/>
        </w:tabs>
        <w:spacing w:before="0" w:after="0" w:line="276" w:lineRule="auto"/>
        <w:ind w:right="500" w:firstLine="600"/>
      </w:pPr>
      <w:r>
        <w:t>Tổ chức sơ kết thi đua, khen thưởng các tập thế và cá nhân có thành tích xuất sắc trong đợt thi đua chào mừng Đại hội V Công đoàn Dệt May Việt Nam.</w:t>
      </w:r>
    </w:p>
    <w:p w14:paraId="7848E849" w14:textId="77777777" w:rsidR="009E038C" w:rsidRDefault="009E038C" w:rsidP="009429EC">
      <w:pPr>
        <w:pStyle w:val="Vnbnnidung20"/>
        <w:numPr>
          <w:ilvl w:val="0"/>
          <w:numId w:val="2"/>
        </w:numPr>
        <w:shd w:val="clear" w:color="auto" w:fill="auto"/>
        <w:tabs>
          <w:tab w:val="left" w:pos="808"/>
        </w:tabs>
        <w:spacing w:before="0" w:after="0" w:line="276" w:lineRule="auto"/>
        <w:ind w:right="500" w:firstLine="600"/>
      </w:pPr>
      <w:r>
        <w:t>Tuyên truyền việc phát động phong trào thi đua yêu nước và hành động cách mạng trong đoàn viên, CNVCLĐ thực hiện Nghị quyết Đại hội V Công đoàn Dệt May Việt Nam.</w:t>
      </w:r>
    </w:p>
    <w:p w14:paraId="2004283D" w14:textId="77777777" w:rsidR="009E038C" w:rsidRDefault="009E038C" w:rsidP="009429EC">
      <w:pPr>
        <w:pStyle w:val="Vnbnnidung20"/>
        <w:numPr>
          <w:ilvl w:val="0"/>
          <w:numId w:val="1"/>
        </w:numPr>
        <w:shd w:val="clear" w:color="auto" w:fill="auto"/>
        <w:tabs>
          <w:tab w:val="left" w:pos="1067"/>
        </w:tabs>
        <w:spacing w:before="0" w:after="0" w:line="276" w:lineRule="auto"/>
        <w:ind w:right="500" w:firstLine="780"/>
      </w:pPr>
      <w:r>
        <w:t>Tuyên truyền sâu rộng về chăm lo lợi ích, phúc lợi tốt hơn cho đoàn viên công đoàn; nâng cao đời sống của CBCNVCLĐ thông qua việc đầu tư xây dựng các thiết chế của công đoàn tại các doanh nghiệp theo Quyết định 655/QĐ-TTg của Thủ tướng chính phủ góp phần nâng cao hơn nữa uy tín, vị thế của tổ chức công đoàn trong mối quan hệ chính trị với Đảng, chính quyền và trong xã hội, góp phần tập hợp, phát triển đoàn viên công đoàn. Cung cấp thông tin, làm rõ các nội dung đổi mới công tác tài chính công đoàn; thu kinh phí công đoàn khu vực sản xuất kinh doanh qua một tài khoản Tổng Liên đoàn; triến khai đồng bộ, có hiệu quả Nghị quyết 9c/NQ-BCH ngày 18/10/2016 của Ban Chấp hành Tổng LĐLĐVN và quy định của Tổng Liên đoàn.</w:t>
      </w:r>
    </w:p>
    <w:p w14:paraId="5A887F67" w14:textId="3F459516" w:rsidR="009E038C" w:rsidRDefault="009E038C" w:rsidP="009429EC">
      <w:pPr>
        <w:pStyle w:val="Vnbnnidung20"/>
        <w:numPr>
          <w:ilvl w:val="0"/>
          <w:numId w:val="1"/>
        </w:numPr>
        <w:shd w:val="clear" w:color="auto" w:fill="auto"/>
        <w:tabs>
          <w:tab w:val="left" w:pos="1139"/>
        </w:tabs>
        <w:spacing w:before="0" w:after="0" w:line="276" w:lineRule="auto"/>
        <w:ind w:right="500" w:firstLine="780"/>
      </w:pPr>
      <w:r>
        <w:t>Nâng cao chất lượng công tác giáo dục chính trị, tư tưởng cho đoàn viên, CBCNVCLĐ; xây dựng và củng cố mạng lưới n</w:t>
      </w:r>
      <w:r>
        <w:t>ắ</w:t>
      </w:r>
      <w:r>
        <w:t>m bắt dư luận xã hội trong CBCNVCLĐ; nắm bắt và phản ánh kịp thời diễn biến tình hình tâm trạng, tư tưởng của CBCNVCLĐ. Triển khai các hướng dẫn của Tổng Liên đoàn Lao động Việt Nam, Công đoàn Dệt May Việt Nam về thực hiện Chỉ thị 05-CT/TW của Bộ Chính trị về đẩy mạnh học tập và làm theo tư tưởng, đạo đức, phong cách Hồ Chí Minh, nhất là những bài học về Bác Hồ với công nhân và tổ chức Công đoàn. Tăng cường tham gia xây dựng Đảng, chính quyền trong sạch vững mạnh.</w:t>
      </w:r>
    </w:p>
    <w:p w14:paraId="5E62D712" w14:textId="045D0462" w:rsidR="009E038C" w:rsidRDefault="009E038C" w:rsidP="009429EC">
      <w:pPr>
        <w:pStyle w:val="Vnbnnidung20"/>
        <w:numPr>
          <w:ilvl w:val="0"/>
          <w:numId w:val="1"/>
        </w:numPr>
        <w:shd w:val="clear" w:color="auto" w:fill="auto"/>
        <w:tabs>
          <w:tab w:val="left" w:pos="1139"/>
        </w:tabs>
        <w:spacing w:before="0" w:after="0" w:line="276" w:lineRule="auto"/>
        <w:ind w:right="500" w:firstLine="780"/>
      </w:pPr>
      <w:r>
        <w:t>Vận động đoàn viên, CBCNVCLĐ tích cực học tập, nâng cao trình độ chính trị, văn hóa, chuyên môn, kỹ năng nghề nghiệp, ý thức chấp hành pháp luật, nội quy, quy ch</w:t>
      </w:r>
      <w:r>
        <w:t>ế</w:t>
      </w:r>
      <w:r>
        <w:t xml:space="preserve"> của cơ quan, t</w:t>
      </w:r>
      <w:r>
        <w:t>ổ</w:t>
      </w:r>
      <w:r>
        <w:t xml:space="preserve"> chức, doanh nghiệp, đồng thời tuyên</w:t>
      </w:r>
      <w:r>
        <w:t xml:space="preserve"> </w:t>
      </w:r>
      <w:r>
        <w:t>truyền, vận động người sử dụng lao động tạo điều kiện để CBCNVCLĐ được tham gia học tập, nâng cao trình độ.</w:t>
      </w:r>
    </w:p>
    <w:p w14:paraId="0B094361" w14:textId="5E8982E9" w:rsidR="009E038C" w:rsidRDefault="009E038C" w:rsidP="009429EC">
      <w:pPr>
        <w:pStyle w:val="Vnbnnidung20"/>
        <w:numPr>
          <w:ilvl w:val="0"/>
          <w:numId w:val="1"/>
        </w:numPr>
        <w:shd w:val="clear" w:color="auto" w:fill="auto"/>
        <w:tabs>
          <w:tab w:val="left" w:pos="1139"/>
        </w:tabs>
        <w:spacing w:before="0" w:after="0" w:line="276" w:lineRule="auto"/>
        <w:ind w:right="500" w:firstLine="780"/>
      </w:pPr>
      <w:r>
        <w:t xml:space="preserve">Phát động và triển khai hiệu quả Tháng Công nhân năm 2018 với những </w:t>
      </w:r>
      <w:r>
        <w:lastRenderedPageBreak/>
        <w:t>hoạt động thiết thực, trong đó cần tham mưu với cấp ủy Đảng, phối h</w:t>
      </w:r>
      <w:r>
        <w:t>ợ</w:t>
      </w:r>
      <w:r>
        <w:t>p với chính quyền và người sử dụng lao động huy động mọi nguồn lực đế quan tâm chăm lo cho đoàn viên, CBCNVCLĐ, gắn với kỷ niệm 132 năm Ngày Quốc tế Lao động.</w:t>
      </w:r>
    </w:p>
    <w:p w14:paraId="7D6A9E5A" w14:textId="539AAB57" w:rsidR="009E038C" w:rsidRDefault="009E038C" w:rsidP="009429EC">
      <w:pPr>
        <w:pStyle w:val="Vnbnnidung20"/>
        <w:numPr>
          <w:ilvl w:val="0"/>
          <w:numId w:val="1"/>
        </w:numPr>
        <w:shd w:val="clear" w:color="auto" w:fill="auto"/>
        <w:tabs>
          <w:tab w:val="left" w:pos="1139"/>
        </w:tabs>
        <w:spacing w:before="0" w:after="0" w:line="276" w:lineRule="auto"/>
        <w:ind w:right="500" w:firstLine="780"/>
      </w:pPr>
      <w:r>
        <w:t>Tiếp tục triển khai công tác xây dựng đời sống văn hóa cơ sở gắn với phong trào “Xây dựng cơ quan văn hóa, ngày làm việc 8 giờ có ch</w:t>
      </w:r>
      <w:r>
        <w:t>ấ</w:t>
      </w:r>
      <w:r>
        <w:t>t lượng, hiệu quả” . Chủ động tham gia với chính quyền, lãnh đạo cơ quan, đơn vị và xã hội hóa để xây dựng các thiết chế phục vụ nhu cầu nâng cao đời sống tinh thân cho CBCNVCLĐ, đoàn viên công đoàn. Tiếp tục triển khai có hiệu quả công tác khen thưởng chuyên đề văn hóa thể thao góp phần thúc đẩy công tác xây dựng đời sống văn hóa cơ sở trong đoàn viên, CNVCLĐ.</w:t>
      </w:r>
    </w:p>
    <w:p w14:paraId="7E49D2C9" w14:textId="77777777" w:rsidR="009E038C" w:rsidRDefault="009E038C" w:rsidP="009429EC">
      <w:pPr>
        <w:pStyle w:val="Vnbnnidung20"/>
        <w:numPr>
          <w:ilvl w:val="0"/>
          <w:numId w:val="1"/>
        </w:numPr>
        <w:shd w:val="clear" w:color="auto" w:fill="auto"/>
        <w:tabs>
          <w:tab w:val="left" w:pos="1139"/>
        </w:tabs>
        <w:spacing w:before="0" w:after="0" w:line="276" w:lineRule="auto"/>
        <w:ind w:right="500" w:firstLine="780"/>
      </w:pPr>
      <w:r>
        <w:t>Tiếp tục triển khai công tác thông tin, tuyên truyền phòng chống HIV/AIDS, tội phạm, ma túy, mại dâm; phòng chống tác hại thuốc lá, xây dựng môi trường làm việc không khói thuốc và tuyên truyền về an toàn giao thông, văn hóa giao thông nhằm phòng ngừa các tệ nạn xã hội, tai nạn giao thông thiết thực chăm lo, bảo vệ tính mạng và sức khỏe của đoàn viên, CBCNVCLĐ.</w:t>
      </w:r>
    </w:p>
    <w:p w14:paraId="11C655EC" w14:textId="77777777" w:rsidR="009E038C" w:rsidRDefault="009E038C" w:rsidP="009429EC">
      <w:pPr>
        <w:pStyle w:val="Vnbnnidung20"/>
        <w:numPr>
          <w:ilvl w:val="0"/>
          <w:numId w:val="1"/>
        </w:numPr>
        <w:shd w:val="clear" w:color="auto" w:fill="auto"/>
        <w:tabs>
          <w:tab w:val="left" w:pos="1139"/>
        </w:tabs>
        <w:spacing w:before="0" w:after="0" w:line="276" w:lineRule="auto"/>
        <w:ind w:right="500" w:firstLine="780"/>
      </w:pPr>
      <w:r>
        <w:t>Tích cực triển khai thực hiện Chỉ thị 01/CT-TLĐ, ngày 06/01/2014, của Đoàn Chủ tịch Tổng Liên đoàn Lao động Việt Nam về “Nâng cao chất lượng, hiệu quả hoạt động báo chí, xuất bản của tố chức Công đoàn”. Phối hợp với các cơ quan báo chí vận động các phóng viên, cộng tác viên tham gia Cuộc thi báo chí viết về công nhân và công đoàn năm 2017 - 2018. Nâng cao hiệu quả t</w:t>
      </w:r>
      <w:r>
        <w:t>ổ</w:t>
      </w:r>
      <w:r>
        <w:t xml:space="preserve"> chức thông tin tuyên truyền về phong trào CNVCLĐ, các chủ trương, nội dung, phương thức mới trong hoạt động công đoàn trên các phương tiện thông tin đại chúng, trang thông tin điện tử, hệ thống thông tin cơ sở. Bên cạnh đó, cần chú trọng nghiên cứu, phát triển việc truyền thông, nắm bắt tâm tư, nguyện vọng của đoàn vi</w:t>
      </w:r>
      <w:r>
        <w:t>ê</w:t>
      </w:r>
      <w:r>
        <w:t>n, CBCNVCLĐ.</w:t>
      </w:r>
    </w:p>
    <w:p w14:paraId="71285F07" w14:textId="5DA9B849" w:rsidR="009E038C" w:rsidRDefault="009E038C" w:rsidP="009429EC">
      <w:pPr>
        <w:pStyle w:val="Vnbnnidung20"/>
        <w:shd w:val="clear" w:color="auto" w:fill="auto"/>
        <w:tabs>
          <w:tab w:val="left" w:pos="1139"/>
        </w:tabs>
        <w:spacing w:before="0" w:after="0" w:line="276" w:lineRule="auto"/>
        <w:ind w:right="500"/>
      </w:pPr>
      <w:r>
        <w:tab/>
      </w:r>
      <w:r>
        <w:t>Trên đây là nhiệm vụ trọng tâm công tác Tuyên giáo Công đoàn năm 2018, Công đoàn Dệt May Việt Nam đề nghị các công đoàn cơ sở trực thuộc căn cứ vào Hướng dẫn này và định hướng, chỉ đạo của cấp ủy Đảng các cơ quan, đơn vị đế xây dựng kế hoạch cụ thể, triển khai thực hiện đến các cấp công đoàn và đoàn viên, CNVCLĐ, đồng thời, cụ thể hóa vào nội dung, chương trình, kế hoạch công tác công đoàn năm 2018 cho phù hợp với tình hình, đặc điểm của từng đơn vị, định kỳ báo cáo kết quả công tác Tuyên giáo về Công đoàn Dệt May Việt Nam (qua Ban Tuyên giáo) đ</w:t>
      </w:r>
      <w:r>
        <w:t>ể</w:t>
      </w:r>
      <w:r>
        <w:t xml:space="preserve"> t</w:t>
      </w:r>
      <w:r>
        <w:t>ổ</w:t>
      </w:r>
      <w:r>
        <w:t>ng hợp báo cáo</w:t>
      </w:r>
      <w:r>
        <w:t>./.</w:t>
      </w:r>
    </w:p>
    <w:p w14:paraId="530FB76A" w14:textId="77777777" w:rsidR="009E038C" w:rsidRDefault="009E038C" w:rsidP="009429EC">
      <w:pPr>
        <w:pStyle w:val="Vnbnnidung20"/>
        <w:shd w:val="clear" w:color="auto" w:fill="auto"/>
        <w:tabs>
          <w:tab w:val="left" w:pos="1139"/>
        </w:tabs>
        <w:spacing w:before="0" w:after="0" w:line="276" w:lineRule="auto"/>
        <w:ind w:right="500"/>
      </w:pPr>
    </w:p>
    <w:tbl>
      <w:tblPr>
        <w:tblStyle w:val="TableGrid"/>
        <w:tblW w:w="8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4"/>
        <w:gridCol w:w="4253"/>
      </w:tblGrid>
      <w:tr w:rsidR="009E038C" w14:paraId="100BFDC2" w14:textId="77777777" w:rsidTr="009E038C">
        <w:trPr>
          <w:trHeight w:val="1399"/>
        </w:trPr>
        <w:tc>
          <w:tcPr>
            <w:tcW w:w="3964" w:type="dxa"/>
          </w:tcPr>
          <w:p w14:paraId="3712B4B9" w14:textId="77777777" w:rsidR="009E038C" w:rsidRPr="009E038C" w:rsidRDefault="009E038C" w:rsidP="009429EC">
            <w:pPr>
              <w:pStyle w:val="Vnbnnidung20"/>
              <w:shd w:val="clear" w:color="auto" w:fill="auto"/>
              <w:tabs>
                <w:tab w:val="left" w:pos="1139"/>
              </w:tabs>
              <w:spacing w:before="0" w:after="0" w:line="276" w:lineRule="auto"/>
              <w:ind w:right="500"/>
              <w:rPr>
                <w:i/>
              </w:rPr>
            </w:pPr>
            <w:r w:rsidRPr="009E038C">
              <w:rPr>
                <w:i/>
              </w:rPr>
              <w:t>Nơi nhận:</w:t>
            </w:r>
          </w:p>
          <w:p w14:paraId="63ABEE5A" w14:textId="77777777" w:rsidR="009E038C" w:rsidRPr="009E038C" w:rsidRDefault="009E038C" w:rsidP="009429EC">
            <w:pPr>
              <w:pStyle w:val="Vnbnnidung20"/>
              <w:shd w:val="clear" w:color="auto" w:fill="auto"/>
              <w:tabs>
                <w:tab w:val="left" w:pos="1139"/>
              </w:tabs>
              <w:spacing w:before="0" w:after="0" w:line="276" w:lineRule="auto"/>
              <w:ind w:right="500"/>
              <w:rPr>
                <w:i/>
              </w:rPr>
            </w:pPr>
            <w:r w:rsidRPr="009E038C">
              <w:rPr>
                <w:i/>
              </w:rPr>
              <w:t>Các CĐCS;</w:t>
            </w:r>
          </w:p>
          <w:p w14:paraId="1855F980" w14:textId="55E3E808" w:rsidR="009E038C" w:rsidRDefault="009E038C" w:rsidP="009429EC">
            <w:pPr>
              <w:pStyle w:val="Vnbnnidung20"/>
              <w:shd w:val="clear" w:color="auto" w:fill="auto"/>
              <w:tabs>
                <w:tab w:val="left" w:pos="1139"/>
              </w:tabs>
              <w:spacing w:before="0" w:after="0" w:line="276" w:lineRule="auto"/>
              <w:ind w:right="500"/>
            </w:pPr>
            <w:r w:rsidRPr="009E038C">
              <w:rPr>
                <w:i/>
              </w:rPr>
              <w:t>Lưu VT, TG</w:t>
            </w:r>
          </w:p>
        </w:tc>
        <w:tc>
          <w:tcPr>
            <w:tcW w:w="4253" w:type="dxa"/>
          </w:tcPr>
          <w:p w14:paraId="6CEB505F" w14:textId="7B89CF58" w:rsidR="009E038C" w:rsidRPr="009E038C" w:rsidRDefault="009E038C" w:rsidP="009429EC">
            <w:pPr>
              <w:pStyle w:val="Vnbnnidung20"/>
              <w:shd w:val="clear" w:color="auto" w:fill="auto"/>
              <w:spacing w:before="0" w:after="0" w:line="276" w:lineRule="auto"/>
              <w:ind w:left="608" w:right="500"/>
              <w:jc w:val="center"/>
              <w:rPr>
                <w:b/>
              </w:rPr>
            </w:pPr>
            <w:r w:rsidRPr="009E038C">
              <w:rPr>
                <w:b/>
              </w:rPr>
              <w:t xml:space="preserve">TM. BAN </w:t>
            </w:r>
            <w:r w:rsidRPr="009E038C">
              <w:rPr>
                <w:b/>
              </w:rPr>
              <w:t>THƯỜNG</w:t>
            </w:r>
            <w:r w:rsidRPr="009E038C">
              <w:rPr>
                <w:b/>
              </w:rPr>
              <w:t xml:space="preserve"> VỤ</w:t>
            </w:r>
          </w:p>
          <w:p w14:paraId="042DA734" w14:textId="15BB2D49" w:rsidR="009E038C" w:rsidRDefault="009E038C" w:rsidP="009429EC">
            <w:pPr>
              <w:pStyle w:val="Vnbnnidung20"/>
              <w:shd w:val="clear" w:color="auto" w:fill="auto"/>
              <w:tabs>
                <w:tab w:val="left" w:pos="1139"/>
              </w:tabs>
              <w:spacing w:before="0" w:after="0" w:line="276" w:lineRule="auto"/>
              <w:ind w:right="5900"/>
            </w:pPr>
          </w:p>
          <w:p w14:paraId="48C511D3" w14:textId="77777777" w:rsidR="009E038C" w:rsidRDefault="009E038C" w:rsidP="009429EC">
            <w:pPr>
              <w:pStyle w:val="Vnbnnidung20"/>
              <w:shd w:val="clear" w:color="auto" w:fill="auto"/>
              <w:tabs>
                <w:tab w:val="left" w:pos="1139"/>
              </w:tabs>
              <w:spacing w:before="0" w:after="0" w:line="276" w:lineRule="auto"/>
              <w:ind w:right="5900"/>
              <w:jc w:val="center"/>
            </w:pPr>
          </w:p>
          <w:p w14:paraId="35516E94" w14:textId="0896A16B" w:rsidR="009E038C" w:rsidRDefault="009E038C" w:rsidP="009429EC">
            <w:pPr>
              <w:pStyle w:val="Chthchnh30"/>
              <w:shd w:val="clear" w:color="auto" w:fill="auto"/>
              <w:spacing w:line="276" w:lineRule="auto"/>
              <w:jc w:val="center"/>
            </w:pPr>
            <w:r>
              <w:t>Bùi Quang Chi</w:t>
            </w:r>
            <w:r>
              <w:t>ến</w:t>
            </w:r>
          </w:p>
        </w:tc>
      </w:tr>
    </w:tbl>
    <w:p w14:paraId="36D8ED33" w14:textId="77777777" w:rsidR="009E038C" w:rsidRDefault="009E038C" w:rsidP="009429EC">
      <w:pPr>
        <w:pStyle w:val="Vnbnnidung20"/>
        <w:shd w:val="clear" w:color="auto" w:fill="auto"/>
        <w:tabs>
          <w:tab w:val="left" w:pos="1139"/>
        </w:tabs>
        <w:spacing w:before="0" w:after="0" w:line="276" w:lineRule="auto"/>
        <w:ind w:right="500"/>
      </w:pPr>
    </w:p>
    <w:p w14:paraId="6B7539DE" w14:textId="77777777" w:rsidR="009E038C" w:rsidRDefault="009E038C" w:rsidP="009429EC">
      <w:pPr>
        <w:pStyle w:val="Vnbnnidung20"/>
        <w:shd w:val="clear" w:color="auto" w:fill="auto"/>
        <w:tabs>
          <w:tab w:val="left" w:pos="1139"/>
        </w:tabs>
        <w:spacing w:before="0" w:after="0" w:line="276" w:lineRule="auto"/>
        <w:ind w:left="780" w:right="500"/>
      </w:pPr>
    </w:p>
    <w:p w14:paraId="1575279E" w14:textId="77777777" w:rsidR="009E038C" w:rsidRDefault="009E038C" w:rsidP="009429EC">
      <w:pPr>
        <w:pStyle w:val="Vnbnnidung20"/>
        <w:shd w:val="clear" w:color="auto" w:fill="auto"/>
        <w:tabs>
          <w:tab w:val="left" w:pos="803"/>
        </w:tabs>
        <w:spacing w:before="0" w:after="0" w:line="276" w:lineRule="auto"/>
        <w:ind w:right="500"/>
      </w:pPr>
    </w:p>
    <w:p w14:paraId="482DFF5B" w14:textId="77777777" w:rsidR="00055FF0" w:rsidRDefault="00055FF0" w:rsidP="009429EC">
      <w:pPr>
        <w:spacing w:after="0" w:line="276" w:lineRule="auto"/>
      </w:pPr>
      <w:bookmarkStart w:id="0" w:name="_GoBack"/>
      <w:bookmarkEnd w:id="0"/>
    </w:p>
    <w:sectPr w:rsidR="00055FF0" w:rsidSect="00FF5161">
      <w:pgSz w:w="11900" w:h="16840"/>
      <w:pgMar w:top="1134" w:right="1134" w:bottom="1134" w:left="1701" w:header="0" w:footer="6"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F66FE1"/>
    <w:multiLevelType w:val="multilevel"/>
    <w:tmpl w:val="C24A25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6C3CCE"/>
    <w:multiLevelType w:val="multilevel"/>
    <w:tmpl w:val="EB28EA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4D20D5F"/>
    <w:multiLevelType w:val="multilevel"/>
    <w:tmpl w:val="C24A25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0682100"/>
    <w:multiLevelType w:val="hybridMultilevel"/>
    <w:tmpl w:val="4328CE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evenAndOddHeaders/>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38C"/>
    <w:rsid w:val="00055FF0"/>
    <w:rsid w:val="000C52C4"/>
    <w:rsid w:val="00407639"/>
    <w:rsid w:val="00846758"/>
    <w:rsid w:val="009429EC"/>
    <w:rsid w:val="009E038C"/>
    <w:rsid w:val="00FF5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87DBE"/>
  <w15:chartTrackingRefBased/>
  <w15:docId w15:val="{AEEFF338-3850-4D60-89E4-73F530B75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3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u1">
    <w:name w:val="Tiêu đề #1_"/>
    <w:basedOn w:val="DefaultParagraphFont"/>
    <w:link w:val="Tiu10"/>
    <w:rsid w:val="009E038C"/>
    <w:rPr>
      <w:rFonts w:eastAsia="Times New Roman" w:cs="Times New Roman"/>
      <w:b/>
      <w:bCs/>
      <w:sz w:val="26"/>
      <w:szCs w:val="26"/>
      <w:shd w:val="clear" w:color="auto" w:fill="FFFFFF"/>
    </w:rPr>
  </w:style>
  <w:style w:type="character" w:customStyle="1" w:styleId="Vnbnnidung5">
    <w:name w:val="Văn bản nội dung (5)_"/>
    <w:basedOn w:val="DefaultParagraphFont"/>
    <w:link w:val="Vnbnnidung50"/>
    <w:rsid w:val="009E038C"/>
    <w:rPr>
      <w:rFonts w:eastAsia="Times New Roman" w:cs="Times New Roman"/>
      <w:b/>
      <w:bCs/>
      <w:sz w:val="26"/>
      <w:szCs w:val="26"/>
      <w:shd w:val="clear" w:color="auto" w:fill="FFFFFF"/>
    </w:rPr>
  </w:style>
  <w:style w:type="paragraph" w:customStyle="1" w:styleId="Tiu10">
    <w:name w:val="Tiêu đề #1"/>
    <w:basedOn w:val="Normal"/>
    <w:link w:val="Tiu1"/>
    <w:rsid w:val="009E038C"/>
    <w:pPr>
      <w:widowControl w:val="0"/>
      <w:shd w:val="clear" w:color="auto" w:fill="FFFFFF"/>
      <w:spacing w:before="600" w:after="60" w:line="0" w:lineRule="atLeast"/>
      <w:jc w:val="center"/>
      <w:outlineLvl w:val="0"/>
    </w:pPr>
    <w:rPr>
      <w:rFonts w:eastAsia="Times New Roman" w:cs="Times New Roman"/>
      <w:b/>
      <w:bCs/>
      <w:sz w:val="26"/>
      <w:szCs w:val="26"/>
    </w:rPr>
  </w:style>
  <w:style w:type="paragraph" w:customStyle="1" w:styleId="Vnbnnidung50">
    <w:name w:val="Văn bản nội dung (5)"/>
    <w:basedOn w:val="Normal"/>
    <w:link w:val="Vnbnnidung5"/>
    <w:rsid w:val="009E038C"/>
    <w:pPr>
      <w:widowControl w:val="0"/>
      <w:shd w:val="clear" w:color="auto" w:fill="FFFFFF"/>
      <w:spacing w:before="60" w:after="600" w:line="0" w:lineRule="atLeast"/>
      <w:ind w:hanging="240"/>
      <w:jc w:val="center"/>
    </w:pPr>
    <w:rPr>
      <w:rFonts w:eastAsia="Times New Roman" w:cs="Times New Roman"/>
      <w:b/>
      <w:bCs/>
      <w:sz w:val="26"/>
      <w:szCs w:val="26"/>
    </w:rPr>
  </w:style>
  <w:style w:type="character" w:customStyle="1" w:styleId="Vnbnnidung2">
    <w:name w:val="Văn bản nội dung (2)_"/>
    <w:basedOn w:val="DefaultParagraphFont"/>
    <w:link w:val="Vnbnnidung20"/>
    <w:rsid w:val="009E038C"/>
    <w:rPr>
      <w:rFonts w:eastAsia="Times New Roman" w:cs="Times New Roman"/>
      <w:sz w:val="26"/>
      <w:szCs w:val="26"/>
      <w:shd w:val="clear" w:color="auto" w:fill="FFFFFF"/>
    </w:rPr>
  </w:style>
  <w:style w:type="character" w:customStyle="1" w:styleId="Vnbnnidung6">
    <w:name w:val="Văn bản nội dung (6)_"/>
    <w:basedOn w:val="DefaultParagraphFont"/>
    <w:link w:val="Vnbnnidung60"/>
    <w:rsid w:val="009E038C"/>
    <w:rPr>
      <w:rFonts w:eastAsia="Times New Roman" w:cs="Times New Roman"/>
      <w:b/>
      <w:bCs/>
      <w:i/>
      <w:iCs/>
      <w:sz w:val="26"/>
      <w:szCs w:val="26"/>
      <w:shd w:val="clear" w:color="auto" w:fill="FFFFFF"/>
    </w:rPr>
  </w:style>
  <w:style w:type="character" w:customStyle="1" w:styleId="Vnbnnidung6Sylfaen">
    <w:name w:val="Văn bản nội dung (6) + Sylfaen"/>
    <w:aliases w:val="10 pt,Không in đậm,Không in nghiêng"/>
    <w:basedOn w:val="Vnbnnidung6"/>
    <w:rsid w:val="009E038C"/>
    <w:rPr>
      <w:rFonts w:ascii="Sylfaen" w:eastAsia="Sylfaen" w:hAnsi="Sylfaen" w:cs="Sylfaen"/>
      <w:b/>
      <w:bCs/>
      <w:i/>
      <w:iCs/>
      <w:color w:val="000000"/>
      <w:spacing w:val="0"/>
      <w:w w:val="100"/>
      <w:position w:val="0"/>
      <w:sz w:val="20"/>
      <w:szCs w:val="20"/>
      <w:shd w:val="clear" w:color="auto" w:fill="FFFFFF"/>
      <w:lang w:val="vi-VN" w:eastAsia="vi-VN" w:bidi="vi-VN"/>
    </w:rPr>
  </w:style>
  <w:style w:type="paragraph" w:customStyle="1" w:styleId="Vnbnnidung20">
    <w:name w:val="Văn bản nội dung (2)"/>
    <w:basedOn w:val="Normal"/>
    <w:link w:val="Vnbnnidung2"/>
    <w:rsid w:val="009E038C"/>
    <w:pPr>
      <w:widowControl w:val="0"/>
      <w:shd w:val="clear" w:color="auto" w:fill="FFFFFF"/>
      <w:spacing w:before="600" w:after="60" w:line="320" w:lineRule="exact"/>
      <w:jc w:val="both"/>
    </w:pPr>
    <w:rPr>
      <w:rFonts w:eastAsia="Times New Roman" w:cs="Times New Roman"/>
      <w:sz w:val="26"/>
      <w:szCs w:val="26"/>
    </w:rPr>
  </w:style>
  <w:style w:type="paragraph" w:customStyle="1" w:styleId="Vnbnnidung60">
    <w:name w:val="Văn bản nội dung (6)"/>
    <w:basedOn w:val="Normal"/>
    <w:link w:val="Vnbnnidung6"/>
    <w:rsid w:val="009E038C"/>
    <w:pPr>
      <w:widowControl w:val="0"/>
      <w:shd w:val="clear" w:color="auto" w:fill="FFFFFF"/>
      <w:spacing w:before="120" w:after="120" w:line="0" w:lineRule="atLeast"/>
      <w:jc w:val="center"/>
    </w:pPr>
    <w:rPr>
      <w:rFonts w:eastAsia="Times New Roman" w:cs="Times New Roman"/>
      <w:b/>
      <w:bCs/>
      <w:i/>
      <w:iCs/>
      <w:sz w:val="26"/>
      <w:szCs w:val="26"/>
    </w:rPr>
  </w:style>
  <w:style w:type="character" w:customStyle="1" w:styleId="Vnbnnidung7">
    <w:name w:val="Văn bản nội dung (7)_"/>
    <w:basedOn w:val="DefaultParagraphFont"/>
    <w:link w:val="Vnbnnidung70"/>
    <w:rsid w:val="009E038C"/>
    <w:rPr>
      <w:rFonts w:eastAsia="Times New Roman" w:cs="Times New Roman"/>
      <w:b/>
      <w:bCs/>
      <w:i/>
      <w:iCs/>
      <w:shd w:val="clear" w:color="auto" w:fill="FFFFFF"/>
    </w:rPr>
  </w:style>
  <w:style w:type="character" w:customStyle="1" w:styleId="Vnbnnidung8">
    <w:name w:val="Văn bản nội dung (8)_"/>
    <w:basedOn w:val="DefaultParagraphFont"/>
    <w:link w:val="Vnbnnidung80"/>
    <w:rsid w:val="009E038C"/>
    <w:rPr>
      <w:rFonts w:eastAsia="Times New Roman" w:cs="Times New Roman"/>
      <w:sz w:val="22"/>
      <w:shd w:val="clear" w:color="auto" w:fill="FFFFFF"/>
    </w:rPr>
  </w:style>
  <w:style w:type="paragraph" w:customStyle="1" w:styleId="Vnbnnidung70">
    <w:name w:val="Văn bản nội dung (7)"/>
    <w:basedOn w:val="Normal"/>
    <w:link w:val="Vnbnnidung7"/>
    <w:rsid w:val="009E038C"/>
    <w:pPr>
      <w:widowControl w:val="0"/>
      <w:shd w:val="clear" w:color="auto" w:fill="FFFFFF"/>
      <w:spacing w:before="60" w:after="0" w:line="385" w:lineRule="exact"/>
      <w:jc w:val="both"/>
    </w:pPr>
    <w:rPr>
      <w:rFonts w:eastAsia="Times New Roman" w:cs="Times New Roman"/>
      <w:b/>
      <w:bCs/>
      <w:i/>
      <w:iCs/>
    </w:rPr>
  </w:style>
  <w:style w:type="paragraph" w:customStyle="1" w:styleId="Vnbnnidung80">
    <w:name w:val="Văn bản nội dung (8)"/>
    <w:basedOn w:val="Normal"/>
    <w:link w:val="Vnbnnidung8"/>
    <w:rsid w:val="009E038C"/>
    <w:pPr>
      <w:widowControl w:val="0"/>
      <w:shd w:val="clear" w:color="auto" w:fill="FFFFFF"/>
      <w:spacing w:after="0" w:line="385" w:lineRule="exact"/>
      <w:jc w:val="both"/>
    </w:pPr>
    <w:rPr>
      <w:rFonts w:eastAsia="Times New Roman" w:cs="Times New Roman"/>
      <w:sz w:val="22"/>
    </w:rPr>
  </w:style>
  <w:style w:type="character" w:customStyle="1" w:styleId="Chthchnh">
    <w:name w:val="Chú thích ảnh_"/>
    <w:basedOn w:val="DefaultParagraphFont"/>
    <w:link w:val="Chthchnh0"/>
    <w:rsid w:val="009E038C"/>
    <w:rPr>
      <w:rFonts w:eastAsia="Times New Roman" w:cs="Times New Roman"/>
      <w:b/>
      <w:bCs/>
      <w:szCs w:val="28"/>
      <w:shd w:val="clear" w:color="auto" w:fill="FFFFFF"/>
    </w:rPr>
  </w:style>
  <w:style w:type="character" w:customStyle="1" w:styleId="Chthchnh13pt">
    <w:name w:val="Chú thích ảnh + 13 pt"/>
    <w:basedOn w:val="Chthchnh"/>
    <w:rsid w:val="009E038C"/>
    <w:rPr>
      <w:rFonts w:eastAsia="Times New Roman" w:cs="Times New Roman"/>
      <w:b/>
      <w:bCs/>
      <w:color w:val="000000"/>
      <w:spacing w:val="0"/>
      <w:w w:val="100"/>
      <w:position w:val="0"/>
      <w:sz w:val="26"/>
      <w:szCs w:val="26"/>
      <w:shd w:val="clear" w:color="auto" w:fill="FFFFFF"/>
      <w:lang w:val="vi-VN" w:eastAsia="vi-VN" w:bidi="vi-VN"/>
    </w:rPr>
  </w:style>
  <w:style w:type="paragraph" w:customStyle="1" w:styleId="Chthchnh0">
    <w:name w:val="Chú thích ảnh"/>
    <w:basedOn w:val="Normal"/>
    <w:link w:val="Chthchnh"/>
    <w:rsid w:val="009E038C"/>
    <w:pPr>
      <w:widowControl w:val="0"/>
      <w:shd w:val="clear" w:color="auto" w:fill="FFFFFF"/>
      <w:spacing w:after="0" w:line="0" w:lineRule="atLeast"/>
    </w:pPr>
    <w:rPr>
      <w:rFonts w:eastAsia="Times New Roman" w:cs="Times New Roman"/>
      <w:b/>
      <w:bCs/>
      <w:szCs w:val="28"/>
    </w:rPr>
  </w:style>
  <w:style w:type="character" w:customStyle="1" w:styleId="Chthchnh3">
    <w:name w:val="Chú thích ảnh (3)_"/>
    <w:basedOn w:val="DefaultParagraphFont"/>
    <w:link w:val="Chthchnh30"/>
    <w:rsid w:val="009E038C"/>
    <w:rPr>
      <w:rFonts w:eastAsia="Times New Roman" w:cs="Times New Roman"/>
      <w:b/>
      <w:bCs/>
      <w:sz w:val="26"/>
      <w:szCs w:val="26"/>
      <w:shd w:val="clear" w:color="auto" w:fill="FFFFFF"/>
    </w:rPr>
  </w:style>
  <w:style w:type="paragraph" w:customStyle="1" w:styleId="Chthchnh30">
    <w:name w:val="Chú thích ảnh (3)"/>
    <w:basedOn w:val="Normal"/>
    <w:link w:val="Chthchnh3"/>
    <w:rsid w:val="009E038C"/>
    <w:pPr>
      <w:widowControl w:val="0"/>
      <w:shd w:val="clear" w:color="auto" w:fill="FFFFFF"/>
      <w:spacing w:after="0" w:line="0" w:lineRule="atLeast"/>
    </w:pPr>
    <w:rPr>
      <w:rFonts w:eastAsia="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1162</Words>
  <Characters>6629</Characters>
  <Application>Microsoft Office Word</Application>
  <DocSecurity>0</DocSecurity>
  <Lines>55</Lines>
  <Paragraphs>15</Paragraphs>
  <ScaleCrop>false</ScaleCrop>
  <Company/>
  <LinksUpToDate>false</LinksUpToDate>
  <CharactersWithSpaces>7776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2018-03-27T00:25:00Z</dcterms:created>
  <dcterms:modified xsi:type="dcterms:W3CDTF">2018-03-27T00:43:00Z</dcterms:modified>
</cp:coreProperties>
</file>